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64D70" w14:textId="77777777" w:rsidR="00254820" w:rsidRPr="00BE0890" w:rsidRDefault="00254820" w:rsidP="00254820">
      <w:pPr>
        <w:spacing w:after="0" w:line="240" w:lineRule="auto"/>
        <w:contextualSpacing/>
        <w:jc w:val="center"/>
        <w:outlineLvl w:val="0"/>
        <w:rPr>
          <w:rFonts w:cstheme="minorHAnsi"/>
          <w:b/>
          <w:sz w:val="28"/>
          <w:szCs w:val="28"/>
          <w:lang w:val="uk-UA"/>
        </w:rPr>
      </w:pPr>
      <w:r w:rsidRPr="00BE0890">
        <w:rPr>
          <w:rFonts w:cstheme="minorHAnsi"/>
          <w:b/>
          <w:sz w:val="28"/>
          <w:szCs w:val="28"/>
          <w:lang w:val="uk-UA"/>
        </w:rPr>
        <w:t xml:space="preserve">ЗАЯВКА НА УЧАСТЬ </w:t>
      </w:r>
    </w:p>
    <w:p w14:paraId="6055C064" w14:textId="77777777" w:rsidR="00254820" w:rsidRPr="00BE0890" w:rsidRDefault="00254820" w:rsidP="00254820">
      <w:pPr>
        <w:spacing w:line="360" w:lineRule="auto"/>
        <w:ind w:firstLine="709"/>
        <w:contextualSpacing/>
        <w:jc w:val="center"/>
        <w:rPr>
          <w:rStyle w:val="rvts0"/>
          <w:rFonts w:cstheme="minorHAnsi"/>
          <w:sz w:val="28"/>
          <w:szCs w:val="28"/>
          <w:lang w:val="uk-UA"/>
        </w:rPr>
      </w:pPr>
      <w:r w:rsidRPr="00BE0890">
        <w:rPr>
          <w:rFonts w:cstheme="minorHAnsi"/>
          <w:sz w:val="28"/>
          <w:szCs w:val="28"/>
          <w:lang w:val="uk-UA"/>
        </w:rPr>
        <w:t xml:space="preserve">для участі у тренінгу </w:t>
      </w:r>
      <w:r w:rsidRPr="00BE0890">
        <w:rPr>
          <w:rStyle w:val="rvts0"/>
          <w:rFonts w:cstheme="minorHAnsi"/>
          <w:sz w:val="28"/>
          <w:szCs w:val="28"/>
          <w:lang w:val="uk-UA"/>
        </w:rPr>
        <w:t>(</w:t>
      </w:r>
      <w:proofErr w:type="spellStart"/>
      <w:r w:rsidRPr="00BE0890">
        <w:rPr>
          <w:rStyle w:val="rvts0"/>
          <w:rFonts w:cstheme="minorHAnsi"/>
          <w:sz w:val="28"/>
          <w:szCs w:val="28"/>
          <w:lang w:val="uk-UA"/>
        </w:rPr>
        <w:t>офлайн</w:t>
      </w:r>
      <w:proofErr w:type="spellEnd"/>
      <w:r w:rsidRPr="00BE0890">
        <w:rPr>
          <w:rStyle w:val="rvts0"/>
          <w:rFonts w:cstheme="minorHAnsi"/>
          <w:sz w:val="28"/>
          <w:szCs w:val="28"/>
          <w:lang w:val="uk-UA"/>
        </w:rPr>
        <w:t xml:space="preserve"> формат)</w:t>
      </w:r>
    </w:p>
    <w:p w14:paraId="54C29C16" w14:textId="77777777" w:rsidR="00254820" w:rsidRPr="00BE0890" w:rsidRDefault="00254820" w:rsidP="00254820">
      <w:pPr>
        <w:jc w:val="center"/>
        <w:rPr>
          <w:rFonts w:cstheme="minorHAnsi"/>
          <w:sz w:val="28"/>
          <w:szCs w:val="28"/>
          <w:lang w:val="uk-UA"/>
        </w:rPr>
      </w:pPr>
    </w:p>
    <w:p w14:paraId="48EAD713" w14:textId="2C5AB1F3" w:rsidR="00254820" w:rsidRDefault="00D535A5" w:rsidP="00254820">
      <w:pPr>
        <w:jc w:val="both"/>
        <w:rPr>
          <w:rFonts w:cstheme="minorHAnsi"/>
          <w:b/>
          <w:sz w:val="28"/>
          <w:szCs w:val="28"/>
          <w:lang w:val="uk-UA"/>
        </w:rPr>
      </w:pPr>
      <w:r>
        <w:rPr>
          <w:rFonts w:cstheme="minorHAnsi"/>
          <w:b/>
          <w:sz w:val="28"/>
          <w:szCs w:val="28"/>
          <w:u w:val="single"/>
          <w:lang w:val="uk-UA"/>
        </w:rPr>
        <w:t>14 листопада</w:t>
      </w:r>
      <w:r w:rsidR="00254820" w:rsidRPr="00BE0890">
        <w:rPr>
          <w:rFonts w:cstheme="minorHAnsi"/>
          <w:b/>
          <w:sz w:val="28"/>
          <w:szCs w:val="28"/>
          <w:u w:val="single"/>
          <w:lang w:val="uk-UA"/>
        </w:rPr>
        <w:t xml:space="preserve"> 2025</w:t>
      </w:r>
      <w:r w:rsidR="00254820" w:rsidRPr="00BE0890">
        <w:rPr>
          <w:rFonts w:cstheme="minorHAnsi"/>
          <w:b/>
          <w:sz w:val="28"/>
          <w:szCs w:val="28"/>
          <w:lang w:val="uk-UA"/>
        </w:rPr>
        <w:t>:</w:t>
      </w:r>
      <w:r w:rsidR="00254820" w:rsidRPr="00BE0890">
        <w:rPr>
          <w:rFonts w:cstheme="minorHAnsi"/>
          <w:sz w:val="28"/>
          <w:szCs w:val="28"/>
          <w:lang w:val="uk-UA"/>
        </w:rPr>
        <w:t xml:space="preserve"> </w:t>
      </w:r>
      <w:r w:rsidR="00254820" w:rsidRPr="00B734AD">
        <w:rPr>
          <w:rFonts w:cstheme="minorHAnsi"/>
          <w:b/>
          <w:bCs/>
          <w:sz w:val="28"/>
          <w:szCs w:val="28"/>
          <w:lang w:val="uk-UA"/>
        </w:rPr>
        <w:t>«</w:t>
      </w:r>
      <w:r w:rsidR="003F71BE" w:rsidRPr="003F71BE">
        <w:rPr>
          <w:rFonts w:cstheme="minorHAnsi"/>
          <w:b/>
          <w:bCs/>
          <w:sz w:val="28"/>
          <w:szCs w:val="28"/>
          <w:lang w:val="uk-UA"/>
        </w:rPr>
        <w:t xml:space="preserve">УЗД суглобів в ревматології </w:t>
      </w:r>
      <w:proofErr w:type="spellStart"/>
      <w:r w:rsidR="003F71BE" w:rsidRPr="003F71BE">
        <w:rPr>
          <w:rFonts w:cstheme="minorHAnsi"/>
          <w:b/>
          <w:bCs/>
          <w:sz w:val="28"/>
          <w:szCs w:val="28"/>
          <w:lang w:val="uk-UA"/>
        </w:rPr>
        <w:t>Hands-on</w:t>
      </w:r>
      <w:proofErr w:type="spellEnd"/>
      <w:r w:rsidR="00254820" w:rsidRPr="003F71BE">
        <w:rPr>
          <w:rFonts w:cstheme="minorHAnsi"/>
          <w:b/>
          <w:bCs/>
          <w:sz w:val="28"/>
          <w:szCs w:val="28"/>
        </w:rPr>
        <w:t>»</w:t>
      </w:r>
      <w:r w:rsidR="00254820" w:rsidRPr="00BE0890">
        <w:rPr>
          <w:rFonts w:cstheme="minorHAnsi"/>
          <w:b/>
          <w:sz w:val="28"/>
          <w:szCs w:val="28"/>
          <w:lang w:val="uk-UA"/>
        </w:rPr>
        <w:t xml:space="preserve">  </w:t>
      </w:r>
    </w:p>
    <w:p w14:paraId="7449E0FF" w14:textId="5A4C6FC5" w:rsidR="00254820" w:rsidRDefault="00254820" w:rsidP="00254820">
      <w:pPr>
        <w:jc w:val="both"/>
        <w:rPr>
          <w:rFonts w:cstheme="minorHAnsi"/>
          <w:b/>
          <w:sz w:val="28"/>
          <w:szCs w:val="28"/>
          <w:lang w:val="uk-UA"/>
        </w:rPr>
      </w:pPr>
      <w:r w:rsidRPr="00BE0890">
        <w:rPr>
          <w:rFonts w:cstheme="minorHAnsi"/>
          <w:b/>
          <w:sz w:val="28"/>
          <w:szCs w:val="28"/>
          <w:lang w:val="uk-UA"/>
        </w:rPr>
        <w:t xml:space="preserve">з  </w:t>
      </w:r>
      <w:r w:rsidR="003F71BE" w:rsidRPr="003F71BE">
        <w:rPr>
          <w:rFonts w:cstheme="minorHAnsi"/>
          <w:b/>
          <w:sz w:val="28"/>
          <w:szCs w:val="28"/>
          <w:lang w:val="uk-UA"/>
        </w:rPr>
        <w:t>11:00-13:30</w:t>
      </w:r>
      <w:r w:rsidRPr="00BE0890">
        <w:rPr>
          <w:rFonts w:cstheme="minorHAnsi"/>
          <w:b/>
          <w:sz w:val="28"/>
          <w:szCs w:val="28"/>
          <w:lang w:val="uk-UA"/>
        </w:rPr>
        <w:t xml:space="preserve">, Зал </w:t>
      </w:r>
      <w:r w:rsidRPr="003F71BE">
        <w:rPr>
          <w:rFonts w:cstheme="minorHAnsi"/>
          <w:b/>
          <w:sz w:val="28"/>
          <w:szCs w:val="28"/>
          <w:lang w:val="en-US"/>
        </w:rPr>
        <w:t>«</w:t>
      </w:r>
      <w:r w:rsidR="00D535A5">
        <w:rPr>
          <w:rFonts w:cstheme="minorHAnsi"/>
          <w:b/>
          <w:sz w:val="28"/>
          <w:szCs w:val="28"/>
          <w:lang w:val="en-US"/>
        </w:rPr>
        <w:t>F</w:t>
      </w:r>
      <w:r w:rsidRPr="003F71BE">
        <w:rPr>
          <w:rFonts w:cstheme="minorHAnsi"/>
          <w:b/>
          <w:sz w:val="28"/>
          <w:szCs w:val="28"/>
          <w:lang w:val="en-US"/>
        </w:rPr>
        <w:t>»</w:t>
      </w:r>
    </w:p>
    <w:p w14:paraId="51498275" w14:textId="77777777" w:rsidR="00254820" w:rsidRPr="003F71BE" w:rsidRDefault="00254820" w:rsidP="00254820">
      <w:pPr>
        <w:tabs>
          <w:tab w:val="left" w:pos="1985"/>
        </w:tabs>
        <w:spacing w:line="240" w:lineRule="auto"/>
        <w:contextualSpacing/>
        <w:jc w:val="both"/>
        <w:rPr>
          <w:rFonts w:cstheme="minorHAnsi"/>
          <w:b/>
          <w:sz w:val="28"/>
          <w:szCs w:val="28"/>
        </w:rPr>
      </w:pPr>
    </w:p>
    <w:p w14:paraId="1E7F7CCD" w14:textId="77777777" w:rsidR="00D535A5" w:rsidRDefault="00D535A5" w:rsidP="00254820">
      <w:pPr>
        <w:tabs>
          <w:tab w:val="left" w:pos="1985"/>
        </w:tabs>
        <w:spacing w:line="240" w:lineRule="auto"/>
        <w:contextualSpacing/>
        <w:jc w:val="both"/>
        <w:rPr>
          <w:rFonts w:cstheme="minorHAnsi"/>
          <w:b/>
          <w:sz w:val="28"/>
          <w:szCs w:val="28"/>
          <w:lang w:val="uk-UA"/>
        </w:rPr>
      </w:pPr>
    </w:p>
    <w:p w14:paraId="0004BC63" w14:textId="77777777" w:rsidR="00D535A5" w:rsidRPr="00FD56AF" w:rsidRDefault="00D535A5" w:rsidP="00254820">
      <w:pPr>
        <w:tabs>
          <w:tab w:val="left" w:pos="1985"/>
        </w:tabs>
        <w:spacing w:line="240" w:lineRule="auto"/>
        <w:contextualSpacing/>
        <w:jc w:val="both"/>
        <w:rPr>
          <w:rFonts w:cstheme="minorHAnsi"/>
          <w:b/>
          <w:sz w:val="28"/>
          <w:szCs w:val="28"/>
          <w:lang w:val="uk-UA"/>
        </w:rPr>
      </w:pPr>
    </w:p>
    <w:p w14:paraId="0C1EAB08" w14:textId="77777777" w:rsidR="00254820" w:rsidRPr="00B734AD" w:rsidRDefault="00254820" w:rsidP="00254820">
      <w:pPr>
        <w:spacing w:line="240" w:lineRule="auto"/>
        <w:ind w:firstLine="709"/>
        <w:contextualSpacing/>
        <w:jc w:val="both"/>
        <w:rPr>
          <w:rFonts w:cstheme="minorHAnsi"/>
          <w:color w:val="806000" w:themeColor="accent4" w:themeShade="80"/>
          <w:sz w:val="28"/>
          <w:szCs w:val="28"/>
          <w:lang w:val="uk-UA"/>
        </w:rPr>
      </w:pPr>
      <w:r w:rsidRPr="00B734AD">
        <w:rPr>
          <w:rFonts w:cstheme="minorHAnsi"/>
          <w:color w:val="806000" w:themeColor="accent4" w:themeShade="80"/>
          <w:sz w:val="28"/>
          <w:szCs w:val="28"/>
          <w:lang w:val="uk-UA"/>
        </w:rPr>
        <w:t xml:space="preserve">Кількість місць обмежена </w:t>
      </w:r>
    </w:p>
    <w:p w14:paraId="0F94144C" w14:textId="77777777" w:rsidR="00254820" w:rsidRPr="00BE0890" w:rsidRDefault="00254820" w:rsidP="00254820">
      <w:pPr>
        <w:spacing w:line="240" w:lineRule="auto"/>
        <w:ind w:firstLine="709"/>
        <w:contextualSpacing/>
        <w:jc w:val="both"/>
        <w:rPr>
          <w:rFonts w:cstheme="minorHAnsi"/>
          <w:sz w:val="28"/>
          <w:szCs w:val="28"/>
          <w:lang w:val="uk-UA"/>
        </w:rPr>
      </w:pPr>
    </w:p>
    <w:p w14:paraId="3EDB588A" w14:textId="20FE8EED" w:rsidR="00254820" w:rsidRPr="00BE0890" w:rsidRDefault="00254820" w:rsidP="00254820">
      <w:pPr>
        <w:spacing w:line="240" w:lineRule="auto"/>
        <w:ind w:firstLine="709"/>
        <w:contextualSpacing/>
        <w:jc w:val="both"/>
        <w:rPr>
          <w:rFonts w:cstheme="minorHAnsi"/>
          <w:sz w:val="28"/>
          <w:szCs w:val="28"/>
          <w:lang w:val="uk-UA"/>
        </w:rPr>
      </w:pPr>
      <w:r w:rsidRPr="00BE0890">
        <w:rPr>
          <w:rFonts w:cstheme="minorHAnsi"/>
          <w:b/>
          <w:sz w:val="28"/>
          <w:szCs w:val="28"/>
          <w:lang w:val="uk-UA"/>
        </w:rPr>
        <w:t>Вартість участі у тренінгу для одного учасника становить</w:t>
      </w:r>
      <w:r w:rsidRPr="00BE0890">
        <w:rPr>
          <w:rFonts w:cstheme="minorHAnsi"/>
          <w:sz w:val="28"/>
          <w:szCs w:val="28"/>
          <w:lang w:val="uk-UA"/>
        </w:rPr>
        <w:t xml:space="preserve">: </w:t>
      </w:r>
      <w:r w:rsidR="00D535A5" w:rsidRPr="00D535A5">
        <w:rPr>
          <w:rFonts w:cstheme="minorHAnsi"/>
          <w:sz w:val="28"/>
          <w:szCs w:val="28"/>
        </w:rPr>
        <w:t>3</w:t>
      </w:r>
      <w:r w:rsidRPr="00BE0890">
        <w:rPr>
          <w:rFonts w:cstheme="minorHAnsi"/>
          <w:sz w:val="28"/>
          <w:szCs w:val="28"/>
          <w:lang w:val="uk-UA"/>
        </w:rPr>
        <w:t>00 грн.</w:t>
      </w:r>
    </w:p>
    <w:p w14:paraId="7FE0710F" w14:textId="77777777" w:rsidR="00254820" w:rsidRPr="00BE0890" w:rsidRDefault="00254820" w:rsidP="00254820">
      <w:pPr>
        <w:spacing w:line="240" w:lineRule="auto"/>
        <w:ind w:firstLine="709"/>
        <w:contextualSpacing/>
        <w:jc w:val="both"/>
        <w:rPr>
          <w:rFonts w:cstheme="minorHAnsi"/>
          <w:sz w:val="28"/>
          <w:szCs w:val="28"/>
          <w:lang w:val="uk-UA"/>
        </w:rPr>
      </w:pPr>
    </w:p>
    <w:p w14:paraId="605E3EDD" w14:textId="77777777" w:rsidR="00254820" w:rsidRPr="00BE0890" w:rsidRDefault="00254820" w:rsidP="00254820">
      <w:pPr>
        <w:spacing w:after="0" w:line="240" w:lineRule="auto"/>
        <w:ind w:firstLine="708"/>
        <w:contextualSpacing/>
        <w:jc w:val="both"/>
        <w:rPr>
          <w:rFonts w:cstheme="minorHAnsi"/>
          <w:sz w:val="28"/>
          <w:szCs w:val="28"/>
        </w:rPr>
      </w:pPr>
      <w:r w:rsidRPr="00BE0890">
        <w:rPr>
          <w:rFonts w:cstheme="minorHAnsi"/>
          <w:sz w:val="28"/>
          <w:szCs w:val="28"/>
          <w:lang w:val="uk-UA"/>
        </w:rPr>
        <w:t>За результатами навчання учасники отримають відповідний сертифікати із вказанням теми і кількості годин.</w:t>
      </w:r>
    </w:p>
    <w:p w14:paraId="330829A8" w14:textId="77777777" w:rsidR="00D535A5" w:rsidRDefault="00D535A5" w:rsidP="00D535A5">
      <w:pPr>
        <w:jc w:val="both"/>
        <w:rPr>
          <w:rFonts w:cstheme="minorHAnsi"/>
          <w:sz w:val="28"/>
          <w:szCs w:val="28"/>
          <w:lang w:val="en-US"/>
        </w:rPr>
      </w:pPr>
    </w:p>
    <w:p w14:paraId="4F75CAFC" w14:textId="0D671AB1" w:rsidR="00254820" w:rsidRPr="00BE0890" w:rsidRDefault="00254820" w:rsidP="00254820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  <w:lang w:val="uk-UA"/>
        </w:rPr>
        <w:t>Тренери</w:t>
      </w:r>
      <w:r w:rsidRPr="00B734AD">
        <w:rPr>
          <w:rFonts w:cstheme="minorHAnsi"/>
          <w:b/>
          <w:bCs/>
          <w:sz w:val="28"/>
          <w:szCs w:val="28"/>
        </w:rPr>
        <w:t>:</w:t>
      </w:r>
      <w:r w:rsidRPr="00FD56AF">
        <w:rPr>
          <w:rFonts w:cstheme="minorHAnsi"/>
          <w:sz w:val="28"/>
          <w:szCs w:val="28"/>
        </w:rPr>
        <w:t xml:space="preserve"> </w:t>
      </w:r>
      <w:r w:rsidR="003F71BE" w:rsidRPr="003F71BE">
        <w:rPr>
          <w:rFonts w:cstheme="minorHAnsi"/>
          <w:sz w:val="28"/>
          <w:szCs w:val="28"/>
        </w:rPr>
        <w:t xml:space="preserve">Л.Є. Осадча, А.С. </w:t>
      </w:r>
      <w:proofErr w:type="spellStart"/>
      <w:r w:rsidR="003F71BE" w:rsidRPr="003F71BE">
        <w:rPr>
          <w:rFonts w:cstheme="minorHAnsi"/>
          <w:sz w:val="28"/>
          <w:szCs w:val="28"/>
        </w:rPr>
        <w:t>Крилова</w:t>
      </w:r>
      <w:proofErr w:type="spellEnd"/>
      <w:r w:rsidR="003F71BE" w:rsidRPr="003F71BE">
        <w:rPr>
          <w:rFonts w:cstheme="minorHAnsi"/>
          <w:sz w:val="28"/>
          <w:szCs w:val="28"/>
        </w:rPr>
        <w:t xml:space="preserve">, Г.П. Хохлова, А.В. </w:t>
      </w:r>
      <w:proofErr w:type="spellStart"/>
      <w:r w:rsidR="003F71BE" w:rsidRPr="003F71BE">
        <w:rPr>
          <w:rFonts w:cstheme="minorHAnsi"/>
          <w:sz w:val="28"/>
          <w:szCs w:val="28"/>
        </w:rPr>
        <w:t>Романовський</w:t>
      </w:r>
      <w:proofErr w:type="spellEnd"/>
      <w:r w:rsidR="003F71BE">
        <w:rPr>
          <w:rFonts w:cstheme="minorHAnsi"/>
          <w:sz w:val="28"/>
          <w:szCs w:val="28"/>
          <w:lang w:val="uk-UA"/>
        </w:rPr>
        <w:t xml:space="preserve"> </w:t>
      </w:r>
      <w:r w:rsidRPr="00FD56AF">
        <w:rPr>
          <w:rFonts w:cstheme="minorHAnsi"/>
          <w:sz w:val="28"/>
          <w:szCs w:val="28"/>
        </w:rPr>
        <w:t>–</w:t>
      </w:r>
      <w:r w:rsidR="00D535A5">
        <w:rPr>
          <w:rFonts w:cstheme="minorHAnsi"/>
          <w:sz w:val="28"/>
          <w:szCs w:val="28"/>
          <w:lang w:val="en-US"/>
        </w:rPr>
        <w:t xml:space="preserve"> </w:t>
      </w:r>
      <w:r w:rsidR="003F71BE">
        <w:rPr>
          <w:rFonts w:cstheme="minorHAnsi"/>
          <w:sz w:val="28"/>
          <w:szCs w:val="28"/>
          <w:lang w:val="uk-UA"/>
        </w:rPr>
        <w:t>18</w:t>
      </w:r>
      <w:r w:rsidR="00D535A5">
        <w:rPr>
          <w:rFonts w:cstheme="minorHAnsi"/>
          <w:sz w:val="28"/>
          <w:szCs w:val="28"/>
          <w:lang w:val="en-US"/>
        </w:rPr>
        <w:t xml:space="preserve">0 </w:t>
      </w:r>
      <w:proofErr w:type="spellStart"/>
      <w:r w:rsidRPr="00FD56AF">
        <w:rPr>
          <w:rFonts w:cstheme="minorHAnsi"/>
          <w:sz w:val="28"/>
          <w:szCs w:val="28"/>
        </w:rPr>
        <w:t>хв</w:t>
      </w:r>
      <w:proofErr w:type="spellEnd"/>
      <w:r w:rsidRPr="00FD56AF">
        <w:rPr>
          <w:rFonts w:cstheme="minorHAnsi"/>
          <w:sz w:val="28"/>
          <w:szCs w:val="28"/>
        </w:rPr>
        <w:t>.</w:t>
      </w:r>
      <w:r w:rsidRPr="00BE0890">
        <w:rPr>
          <w:rFonts w:cstheme="minorHAnsi"/>
          <w:sz w:val="28"/>
          <w:szCs w:val="28"/>
        </w:rPr>
        <w:t xml:space="preserve"> </w:t>
      </w:r>
    </w:p>
    <w:p w14:paraId="74F8F771" w14:textId="77777777" w:rsidR="00254820" w:rsidRPr="00BE0890" w:rsidRDefault="00254820" w:rsidP="00254820">
      <w:pPr>
        <w:tabs>
          <w:tab w:val="left" w:pos="1110"/>
        </w:tabs>
        <w:spacing w:after="0" w:line="240" w:lineRule="auto"/>
        <w:contextualSpacing/>
        <w:jc w:val="both"/>
        <w:rPr>
          <w:rFonts w:cstheme="minorHAnsi"/>
          <w:i/>
          <w:sz w:val="28"/>
          <w:szCs w:val="28"/>
          <w:lang w:val="uk-UA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7"/>
        <w:gridCol w:w="6012"/>
      </w:tblGrid>
      <w:tr w:rsidR="00254820" w:rsidRPr="00BE0890" w14:paraId="6B8F5B0A" w14:textId="77777777" w:rsidTr="00B734AD">
        <w:trPr>
          <w:cantSplit/>
        </w:trPr>
        <w:tc>
          <w:tcPr>
            <w:tcW w:w="3627" w:type="dxa"/>
          </w:tcPr>
          <w:p w14:paraId="0E399859" w14:textId="77777777" w:rsidR="00254820" w:rsidRPr="00BE0890" w:rsidRDefault="00254820" w:rsidP="00B734AD">
            <w:pPr>
              <w:spacing w:line="240" w:lineRule="auto"/>
              <w:contextualSpacing/>
              <w:rPr>
                <w:rFonts w:cstheme="minorHAnsi"/>
                <w:sz w:val="28"/>
                <w:szCs w:val="28"/>
                <w:lang w:val="uk-UA"/>
              </w:rPr>
            </w:pPr>
            <w:r w:rsidRPr="00BE0890">
              <w:rPr>
                <w:rFonts w:cstheme="minorHAnsi"/>
                <w:sz w:val="28"/>
                <w:szCs w:val="28"/>
              </w:rPr>
              <w:t xml:space="preserve">П.І.Б. </w:t>
            </w:r>
            <w:proofErr w:type="spellStart"/>
            <w:r w:rsidRPr="00BE0890">
              <w:rPr>
                <w:rFonts w:cstheme="minorHAnsi"/>
                <w:sz w:val="28"/>
                <w:szCs w:val="28"/>
              </w:rPr>
              <w:t>учасника</w:t>
            </w:r>
            <w:proofErr w:type="spellEnd"/>
            <w:r w:rsidRPr="00BE0890">
              <w:rPr>
                <w:rFonts w:cstheme="minorHAnsi"/>
                <w:sz w:val="28"/>
                <w:szCs w:val="28"/>
              </w:rPr>
              <w:t xml:space="preserve"> (</w:t>
            </w:r>
            <w:proofErr w:type="spellStart"/>
            <w:r w:rsidRPr="00BE0890">
              <w:rPr>
                <w:rFonts w:cstheme="minorHAnsi"/>
                <w:sz w:val="28"/>
                <w:szCs w:val="28"/>
              </w:rPr>
              <w:t>повністю</w:t>
            </w:r>
            <w:proofErr w:type="spellEnd"/>
            <w:r w:rsidRPr="00BE0890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6012" w:type="dxa"/>
          </w:tcPr>
          <w:p w14:paraId="52965031" w14:textId="77777777" w:rsidR="00254820" w:rsidRPr="00BE0890" w:rsidRDefault="00254820" w:rsidP="00B734AD">
            <w:pPr>
              <w:spacing w:line="240" w:lineRule="auto"/>
              <w:contextualSpacing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254820" w:rsidRPr="00BE0890" w14:paraId="037EB87E" w14:textId="77777777" w:rsidTr="00B734AD">
        <w:trPr>
          <w:cantSplit/>
        </w:trPr>
        <w:tc>
          <w:tcPr>
            <w:tcW w:w="3627" w:type="dxa"/>
          </w:tcPr>
          <w:p w14:paraId="75A47668" w14:textId="77777777" w:rsidR="00254820" w:rsidRPr="00BE0890" w:rsidRDefault="00254820" w:rsidP="00B734AD">
            <w:pPr>
              <w:spacing w:line="240" w:lineRule="auto"/>
              <w:contextualSpacing/>
              <w:rPr>
                <w:rFonts w:cstheme="minorHAnsi"/>
                <w:sz w:val="28"/>
                <w:szCs w:val="28"/>
              </w:rPr>
            </w:pPr>
            <w:proofErr w:type="spellStart"/>
            <w:r w:rsidRPr="00BE0890">
              <w:rPr>
                <w:rFonts w:cstheme="minorHAnsi"/>
                <w:sz w:val="28"/>
                <w:szCs w:val="28"/>
              </w:rPr>
              <w:t>Місце</w:t>
            </w:r>
            <w:proofErr w:type="spellEnd"/>
            <w:r w:rsidRPr="00BE0890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BE0890">
              <w:rPr>
                <w:rFonts w:cstheme="minorHAnsi"/>
                <w:sz w:val="28"/>
                <w:szCs w:val="28"/>
              </w:rPr>
              <w:t>роботи</w:t>
            </w:r>
            <w:proofErr w:type="spellEnd"/>
            <w:r w:rsidRPr="00BE0890">
              <w:rPr>
                <w:rFonts w:cstheme="minorHAnsi"/>
                <w:sz w:val="28"/>
                <w:szCs w:val="28"/>
              </w:rPr>
              <w:t xml:space="preserve"> (без </w:t>
            </w:r>
            <w:proofErr w:type="spellStart"/>
            <w:r w:rsidRPr="00BE0890">
              <w:rPr>
                <w:rFonts w:cstheme="minorHAnsi"/>
                <w:sz w:val="28"/>
                <w:szCs w:val="28"/>
              </w:rPr>
              <w:t>скорочень</w:t>
            </w:r>
            <w:proofErr w:type="spellEnd"/>
            <w:r w:rsidRPr="00BE0890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6012" w:type="dxa"/>
          </w:tcPr>
          <w:p w14:paraId="415F63A6" w14:textId="77777777" w:rsidR="00254820" w:rsidRPr="00BE0890" w:rsidRDefault="00254820" w:rsidP="00B734AD">
            <w:pPr>
              <w:spacing w:line="240" w:lineRule="auto"/>
              <w:contextualSpacing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254820" w:rsidRPr="00BE0890" w14:paraId="62C14D31" w14:textId="77777777" w:rsidTr="00B734AD">
        <w:trPr>
          <w:cantSplit/>
        </w:trPr>
        <w:tc>
          <w:tcPr>
            <w:tcW w:w="3627" w:type="dxa"/>
          </w:tcPr>
          <w:p w14:paraId="2F785D71" w14:textId="77777777" w:rsidR="00254820" w:rsidRPr="00BE0890" w:rsidRDefault="00254820" w:rsidP="00B734AD">
            <w:pPr>
              <w:spacing w:line="240" w:lineRule="auto"/>
              <w:contextualSpacing/>
              <w:rPr>
                <w:rFonts w:cstheme="minorHAnsi"/>
                <w:sz w:val="28"/>
                <w:szCs w:val="28"/>
                <w:lang w:val="uk-UA"/>
              </w:rPr>
            </w:pPr>
            <w:r w:rsidRPr="00BE0890">
              <w:rPr>
                <w:rFonts w:cstheme="minorHAnsi"/>
                <w:sz w:val="28"/>
                <w:szCs w:val="28"/>
                <w:lang w:val="uk-UA"/>
              </w:rPr>
              <w:t xml:space="preserve">Посада учасника </w:t>
            </w:r>
          </w:p>
        </w:tc>
        <w:tc>
          <w:tcPr>
            <w:tcW w:w="6012" w:type="dxa"/>
          </w:tcPr>
          <w:p w14:paraId="37A57D36" w14:textId="77777777" w:rsidR="00254820" w:rsidRPr="00BE0890" w:rsidRDefault="00254820" w:rsidP="00B734AD">
            <w:pPr>
              <w:spacing w:line="240" w:lineRule="auto"/>
              <w:contextualSpacing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254820" w:rsidRPr="00BE0890" w14:paraId="154AF400" w14:textId="77777777" w:rsidTr="00B734AD">
        <w:tc>
          <w:tcPr>
            <w:tcW w:w="3627" w:type="dxa"/>
          </w:tcPr>
          <w:p w14:paraId="2CBB4311" w14:textId="77777777" w:rsidR="00254820" w:rsidRPr="00BE0890" w:rsidRDefault="00254820" w:rsidP="00B734AD">
            <w:pPr>
              <w:spacing w:line="240" w:lineRule="auto"/>
              <w:contextualSpacing/>
              <w:rPr>
                <w:rFonts w:cstheme="minorHAnsi"/>
                <w:sz w:val="28"/>
                <w:szCs w:val="28"/>
              </w:rPr>
            </w:pPr>
            <w:r w:rsidRPr="00BE0890">
              <w:rPr>
                <w:rFonts w:cstheme="minorHAnsi"/>
                <w:sz w:val="28"/>
                <w:szCs w:val="28"/>
              </w:rPr>
              <w:t xml:space="preserve">Телефон </w:t>
            </w:r>
            <w:r w:rsidRPr="00BE0890">
              <w:rPr>
                <w:rFonts w:cstheme="minorHAnsi"/>
                <w:sz w:val="28"/>
                <w:szCs w:val="28"/>
                <w:lang w:val="uk-UA"/>
              </w:rPr>
              <w:t>мобільний</w:t>
            </w:r>
          </w:p>
        </w:tc>
        <w:tc>
          <w:tcPr>
            <w:tcW w:w="6012" w:type="dxa"/>
          </w:tcPr>
          <w:p w14:paraId="2708BD17" w14:textId="77777777" w:rsidR="00254820" w:rsidRPr="00BE0890" w:rsidRDefault="00254820" w:rsidP="00B734AD">
            <w:pPr>
              <w:spacing w:line="240" w:lineRule="auto"/>
              <w:contextualSpacing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254820" w:rsidRPr="00BE0890" w14:paraId="0BA41269" w14:textId="77777777" w:rsidTr="00B734AD">
        <w:tc>
          <w:tcPr>
            <w:tcW w:w="3627" w:type="dxa"/>
          </w:tcPr>
          <w:p w14:paraId="777F52E7" w14:textId="77777777" w:rsidR="00254820" w:rsidRPr="00BE0890" w:rsidRDefault="00254820" w:rsidP="00B734AD">
            <w:pPr>
              <w:spacing w:line="240" w:lineRule="auto"/>
              <w:contextualSpacing/>
              <w:rPr>
                <w:rFonts w:cstheme="minorHAnsi"/>
                <w:sz w:val="28"/>
                <w:szCs w:val="28"/>
                <w:lang w:val="uk-UA"/>
              </w:rPr>
            </w:pPr>
            <w:r w:rsidRPr="00BE0890">
              <w:rPr>
                <w:rFonts w:cstheme="minorHAnsi"/>
                <w:sz w:val="28"/>
                <w:szCs w:val="28"/>
                <w:lang w:val="uk-UA"/>
              </w:rPr>
              <w:t>Електронна адреса</w:t>
            </w:r>
          </w:p>
        </w:tc>
        <w:tc>
          <w:tcPr>
            <w:tcW w:w="6012" w:type="dxa"/>
          </w:tcPr>
          <w:p w14:paraId="6A9C5CE1" w14:textId="77777777" w:rsidR="00254820" w:rsidRPr="00BE0890" w:rsidRDefault="00254820" w:rsidP="00B734AD">
            <w:pPr>
              <w:spacing w:line="240" w:lineRule="auto"/>
              <w:contextualSpacing/>
              <w:jc w:val="both"/>
              <w:rPr>
                <w:rFonts w:cstheme="minorHAnsi"/>
                <w:sz w:val="28"/>
                <w:szCs w:val="28"/>
              </w:rPr>
            </w:pPr>
          </w:p>
        </w:tc>
      </w:tr>
    </w:tbl>
    <w:p w14:paraId="3063047C" w14:textId="77777777" w:rsidR="00254820" w:rsidRPr="00C355C9" w:rsidRDefault="00254820" w:rsidP="0025482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1AFE7AE" w14:textId="77777777" w:rsidR="00254820" w:rsidRPr="00C355C9" w:rsidRDefault="00254820" w:rsidP="00254820">
      <w:pPr>
        <w:pStyle w:val="a7"/>
        <w:spacing w:line="240" w:lineRule="auto"/>
        <w:ind w:left="1068"/>
        <w:jc w:val="both"/>
        <w:rPr>
          <w:rFonts w:ascii="Times New Roman" w:hAnsi="Times New Roman" w:cs="Times New Roman"/>
          <w:b/>
          <w:lang w:val="uk-UA"/>
        </w:rPr>
      </w:pPr>
    </w:p>
    <w:p w14:paraId="3457E7DC" w14:textId="77777777" w:rsidR="00254820" w:rsidRDefault="00254820" w:rsidP="00254820">
      <w:pPr>
        <w:pStyle w:val="a7"/>
        <w:spacing w:line="240" w:lineRule="auto"/>
        <w:ind w:left="1068"/>
        <w:jc w:val="both"/>
        <w:rPr>
          <w:rFonts w:cstheme="minorHAnsi"/>
          <w:b/>
          <w:lang w:val="uk-UA"/>
        </w:rPr>
      </w:pPr>
    </w:p>
    <w:p w14:paraId="2B66C11C" w14:textId="77777777" w:rsidR="00254820" w:rsidRPr="00BE0890" w:rsidRDefault="00254820" w:rsidP="00254820">
      <w:pPr>
        <w:pStyle w:val="a7"/>
        <w:spacing w:line="240" w:lineRule="auto"/>
        <w:ind w:left="1068"/>
        <w:jc w:val="both"/>
        <w:rPr>
          <w:rFonts w:cstheme="minorHAnsi"/>
          <w:b/>
          <w:lang w:val="uk-UA"/>
        </w:rPr>
      </w:pPr>
      <w:r w:rsidRPr="00BE0890">
        <w:rPr>
          <w:rFonts w:cstheme="minorHAnsi"/>
          <w:b/>
          <w:lang w:val="uk-UA"/>
        </w:rPr>
        <w:t>Додаткова інформація:</w:t>
      </w:r>
    </w:p>
    <w:p w14:paraId="200B0F03" w14:textId="77777777" w:rsidR="00254820" w:rsidRPr="00BE0890" w:rsidRDefault="00254820" w:rsidP="00254820">
      <w:pPr>
        <w:spacing w:line="240" w:lineRule="auto"/>
        <w:ind w:firstLine="709"/>
        <w:contextualSpacing/>
        <w:jc w:val="both"/>
        <w:rPr>
          <w:rFonts w:cstheme="minorHAnsi"/>
          <w:sz w:val="24"/>
          <w:szCs w:val="24"/>
        </w:rPr>
      </w:pPr>
      <w:r w:rsidRPr="00BE0890">
        <w:rPr>
          <w:rFonts w:cstheme="minorHAnsi"/>
          <w:sz w:val="24"/>
          <w:szCs w:val="24"/>
          <w:lang w:val="uk-UA"/>
        </w:rPr>
        <w:t xml:space="preserve">Просимо надати запитання за тематикою семінарів, відповіді на які Вам важливо отримати. Інформуємо, що </w:t>
      </w:r>
      <w:r w:rsidRPr="00983677">
        <w:rPr>
          <w:rFonts w:cstheme="minorHAnsi"/>
          <w:sz w:val="24"/>
          <w:szCs w:val="24"/>
          <w:lang w:val="uk-UA"/>
        </w:rPr>
        <w:t>надіслані заздалегідь</w:t>
      </w:r>
      <w:r w:rsidRPr="00B36681">
        <w:rPr>
          <w:rFonts w:cstheme="minorHAnsi"/>
          <w:sz w:val="24"/>
          <w:szCs w:val="24"/>
          <w:lang w:val="uk-UA"/>
        </w:rPr>
        <w:t xml:space="preserve"> </w:t>
      </w:r>
      <w:r w:rsidRPr="00BE0890">
        <w:rPr>
          <w:rFonts w:cstheme="minorHAnsi"/>
          <w:sz w:val="24"/>
          <w:szCs w:val="24"/>
          <w:lang w:val="uk-UA"/>
        </w:rPr>
        <w:t xml:space="preserve">запитання, відповіді надаватимуться у пріоритетному порядку. </w:t>
      </w:r>
    </w:p>
    <w:p w14:paraId="634BB6A3" w14:textId="77777777" w:rsidR="00254820" w:rsidRDefault="00254820" w:rsidP="00254820">
      <w:pPr>
        <w:pStyle w:val="a7"/>
        <w:spacing w:line="240" w:lineRule="auto"/>
        <w:ind w:left="1068"/>
        <w:jc w:val="both"/>
        <w:rPr>
          <w:rFonts w:cstheme="minorHAnsi"/>
          <w:lang w:val="uk-UA"/>
        </w:rPr>
      </w:pPr>
    </w:p>
    <w:p w14:paraId="6AAA6F2B" w14:textId="77777777" w:rsidR="00254820" w:rsidRDefault="00254820" w:rsidP="00254820">
      <w:pPr>
        <w:pStyle w:val="a7"/>
        <w:spacing w:line="240" w:lineRule="auto"/>
        <w:ind w:left="1068"/>
        <w:jc w:val="both"/>
        <w:rPr>
          <w:rFonts w:cstheme="minorHAnsi"/>
          <w:lang w:val="uk-UA"/>
        </w:rPr>
      </w:pPr>
    </w:p>
    <w:p w14:paraId="2777AA4D" w14:textId="77777777" w:rsidR="00254820" w:rsidRDefault="00254820" w:rsidP="00254820">
      <w:pPr>
        <w:pStyle w:val="a7"/>
        <w:spacing w:line="240" w:lineRule="auto"/>
        <w:ind w:left="1068"/>
        <w:jc w:val="both"/>
        <w:rPr>
          <w:rFonts w:cstheme="minorHAnsi"/>
          <w:lang w:val="uk-UA"/>
        </w:rPr>
      </w:pPr>
    </w:p>
    <w:p w14:paraId="34CD121B" w14:textId="77777777" w:rsidR="00254820" w:rsidRDefault="00254820" w:rsidP="00254820">
      <w:pPr>
        <w:pStyle w:val="a7"/>
        <w:spacing w:line="240" w:lineRule="auto"/>
        <w:ind w:left="1068"/>
        <w:jc w:val="both"/>
        <w:rPr>
          <w:rFonts w:cstheme="minorHAnsi"/>
          <w:lang w:val="uk-UA"/>
        </w:rPr>
      </w:pPr>
    </w:p>
    <w:p w14:paraId="139C0E1B" w14:textId="77777777" w:rsidR="00254820" w:rsidRPr="00254820" w:rsidRDefault="00254820">
      <w:pPr>
        <w:rPr>
          <w:lang w:val="uk-UA"/>
        </w:rPr>
      </w:pPr>
    </w:p>
    <w:sectPr w:rsidR="00254820" w:rsidRPr="00254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20"/>
    <w:rsid w:val="00014C10"/>
    <w:rsid w:val="000C68D7"/>
    <w:rsid w:val="00254820"/>
    <w:rsid w:val="003F71BE"/>
    <w:rsid w:val="00796092"/>
    <w:rsid w:val="00D535A5"/>
    <w:rsid w:val="00E0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3B85E"/>
  <w15:chartTrackingRefBased/>
  <w15:docId w15:val="{F3F746F9-1C90-401F-86AC-DBCB315E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820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48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2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2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2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2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2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2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2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48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48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48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48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48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48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4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54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82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54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482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548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482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2548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48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548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54820"/>
    <w:rPr>
      <w:b/>
      <w:bCs/>
      <w:smallCaps/>
      <w:color w:val="2F5496" w:themeColor="accent1" w:themeShade="BF"/>
      <w:spacing w:val="5"/>
    </w:rPr>
  </w:style>
  <w:style w:type="character" w:customStyle="1" w:styleId="rvts0">
    <w:name w:val="rvts0"/>
    <w:basedOn w:val="a0"/>
    <w:rsid w:val="00254820"/>
  </w:style>
  <w:style w:type="table" w:styleId="ac">
    <w:name w:val="Table Grid"/>
    <w:basedOn w:val="a1"/>
    <w:uiPriority w:val="39"/>
    <w:rsid w:val="00D5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2025-11-06T13:59:00Z</dcterms:created>
  <dcterms:modified xsi:type="dcterms:W3CDTF">2025-11-06T13:59:00Z</dcterms:modified>
</cp:coreProperties>
</file>